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43"/>
      </w:tblGrid>
      <w:tr w:rsidR="00352772" w:rsidRPr="00352772" w:rsidTr="00352772">
        <w:trPr>
          <w:tblCellSpacing w:w="7" w:type="dxa"/>
        </w:trPr>
        <w:tc>
          <w:tcPr>
            <w:tcW w:w="5000" w:type="pct"/>
            <w:vAlign w:val="center"/>
            <w:hideMark/>
          </w:tcPr>
          <w:p w:rsidR="00352772" w:rsidRPr="007605AD" w:rsidRDefault="00352772" w:rsidP="005E30BD">
            <w:pPr>
              <w:rPr>
                <w:b/>
                <w:color w:val="9BBB59" w:themeColor="accent3"/>
                <w:lang w:eastAsia="ru-RU"/>
              </w:rPr>
            </w:pPr>
            <w:r w:rsidRPr="007605AD">
              <w:rPr>
                <w:b/>
                <w:color w:val="9BBB59" w:themeColor="accent3"/>
                <w:lang w:eastAsia="ru-RU"/>
              </w:rPr>
              <w:t xml:space="preserve">                       </w:t>
            </w:r>
            <w:r w:rsidR="007605AD" w:rsidRPr="007605AD">
              <w:rPr>
                <w:b/>
                <w:color w:val="9BBB59" w:themeColor="accent3"/>
                <w:lang w:eastAsia="ru-RU"/>
              </w:rPr>
              <w:t xml:space="preserve">   </w:t>
            </w:r>
            <w:r w:rsidRPr="007605AD">
              <w:rPr>
                <w:b/>
                <w:color w:val="9BBB59" w:themeColor="accent3"/>
                <w:lang w:eastAsia="ru-RU"/>
              </w:rPr>
              <w:t xml:space="preserve">   </w:t>
            </w:r>
            <w:r w:rsidRPr="007605AD">
              <w:rPr>
                <w:b/>
                <w:i/>
                <w:color w:val="9BBB59" w:themeColor="accent3"/>
                <w:lang w:eastAsia="ru-RU"/>
              </w:rPr>
              <w:t>Объявление о проведении закупа лекарственных средств</w:t>
            </w:r>
            <w:r w:rsidRPr="007605AD">
              <w:rPr>
                <w:b/>
                <w:color w:val="9BBB59" w:themeColor="accent3"/>
                <w:lang w:eastAsia="ru-RU"/>
              </w:rPr>
              <w:t xml:space="preserve"> </w:t>
            </w:r>
          </w:p>
        </w:tc>
      </w:tr>
      <w:tr w:rsidR="00352772" w:rsidRPr="00352772" w:rsidTr="00352772">
        <w:trPr>
          <w:tblCellSpacing w:w="7" w:type="dxa"/>
        </w:trPr>
        <w:tc>
          <w:tcPr>
            <w:tcW w:w="0" w:type="auto"/>
            <w:vAlign w:val="center"/>
            <w:hideMark/>
          </w:tcPr>
          <w:p w:rsidR="00352772" w:rsidRPr="00313F46" w:rsidRDefault="00352772" w:rsidP="00352772">
            <w:pPr>
              <w:rPr>
                <w:sz w:val="16"/>
                <w:szCs w:val="16"/>
                <w:lang w:eastAsia="ru-RU"/>
              </w:rPr>
            </w:pPr>
            <w:r w:rsidRPr="00313F46">
              <w:rPr>
                <w:rFonts w:ascii="Times New Roman" w:hAnsi="Times New Roman"/>
                <w:sz w:val="16"/>
                <w:lang w:eastAsia="ru-RU"/>
              </w:rPr>
              <w:t xml:space="preserve">        ГКП на ПХВ  « </w:t>
            </w:r>
            <w:proofErr w:type="spellStart"/>
            <w:r w:rsidRPr="00313F46">
              <w:rPr>
                <w:rFonts w:ascii="Times New Roman" w:hAnsi="Times New Roman"/>
                <w:sz w:val="16"/>
                <w:lang w:eastAsia="ru-RU"/>
              </w:rPr>
              <w:t>Талдыкорганская</w:t>
            </w:r>
            <w:proofErr w:type="spellEnd"/>
            <w:r w:rsidRPr="00313F46">
              <w:rPr>
                <w:rFonts w:ascii="Times New Roman" w:hAnsi="Times New Roman"/>
                <w:sz w:val="16"/>
                <w:lang w:eastAsia="ru-RU"/>
              </w:rPr>
              <w:t xml:space="preserve"> городская поликлиника» ГУ «Управление здравоохранения </w:t>
            </w:r>
            <w:proofErr w:type="spellStart"/>
            <w:r w:rsidRPr="00313F46">
              <w:rPr>
                <w:rFonts w:ascii="Times New Roman" w:hAnsi="Times New Roman"/>
                <w:sz w:val="16"/>
                <w:lang w:eastAsia="ru-RU"/>
              </w:rPr>
              <w:t>Алматиснкой</w:t>
            </w:r>
            <w:proofErr w:type="spellEnd"/>
            <w:r w:rsidRPr="00313F46">
              <w:rPr>
                <w:rFonts w:ascii="Times New Roman" w:hAnsi="Times New Roman"/>
                <w:sz w:val="16"/>
                <w:lang w:eastAsia="ru-RU"/>
              </w:rPr>
              <w:t xml:space="preserve"> области»</w:t>
            </w:r>
          </w:p>
          <w:p w:rsidR="00352772" w:rsidRPr="00313F46" w:rsidRDefault="00352772" w:rsidP="00352772">
            <w:pPr>
              <w:rPr>
                <w:sz w:val="16"/>
                <w:szCs w:val="16"/>
                <w:lang w:eastAsia="ru-RU"/>
              </w:rPr>
            </w:pPr>
            <w:r w:rsidRPr="00313F46">
              <w:rPr>
                <w:rFonts w:ascii="Times New Roman" w:hAnsi="Times New Roman"/>
                <w:sz w:val="16"/>
                <w:lang w:eastAsia="ru-RU"/>
              </w:rPr>
              <w:t xml:space="preserve">                                                                        </w:t>
            </w:r>
            <w:r w:rsidR="00817BA1" w:rsidRPr="00313F46">
              <w:rPr>
                <w:rFonts w:ascii="Times New Roman" w:hAnsi="Times New Roman"/>
                <w:sz w:val="16"/>
                <w:lang w:eastAsia="ru-RU"/>
              </w:rPr>
              <w:t xml:space="preserve">     </w:t>
            </w:r>
            <w:r w:rsidRPr="00313F46">
              <w:rPr>
                <w:rFonts w:ascii="Times New Roman" w:hAnsi="Times New Roman"/>
                <w:sz w:val="16"/>
                <w:lang w:eastAsia="ru-RU"/>
              </w:rPr>
              <w:t xml:space="preserve"> Срочное Объявление</w:t>
            </w:r>
          </w:p>
        </w:tc>
      </w:tr>
    </w:tbl>
    <w:p w:rsidR="00352772" w:rsidRPr="00313F46" w:rsidRDefault="00F35A73" w:rsidP="00352772">
      <w:pPr>
        <w:tabs>
          <w:tab w:val="left" w:pos="1158"/>
        </w:tabs>
        <w:rPr>
          <w:rFonts w:ascii="Times New Roman" w:hAnsi="Times New Roman" w:cs="Times New Roman"/>
          <w:b/>
        </w:rPr>
      </w:pPr>
      <w:r w:rsidRPr="00F35A73">
        <w:rPr>
          <w:rFonts w:ascii="Times New Roman" w:hAnsi="Times New Roman" w:cs="Times New Roman"/>
        </w:rPr>
        <w:t xml:space="preserve">         </w:t>
      </w:r>
      <w:r w:rsidR="00352772" w:rsidRPr="00F35A73">
        <w:rPr>
          <w:rFonts w:ascii="Times New Roman" w:hAnsi="Times New Roman" w:cs="Times New Roman"/>
        </w:rPr>
        <w:t>о</w:t>
      </w:r>
      <w:r w:rsidR="00352772" w:rsidRPr="00313F46">
        <w:rPr>
          <w:rStyle w:val="apple-converted-space"/>
          <w:b/>
          <w:bCs/>
          <w:color w:val="000000"/>
          <w:sz w:val="16"/>
          <w:szCs w:val="16"/>
          <w:shd w:val="clear" w:color="auto" w:fill="F0FFD9"/>
        </w:rPr>
        <w:t> </w:t>
      </w:r>
      <w:r w:rsidR="00352772" w:rsidRPr="00313F46">
        <w:rPr>
          <w:rStyle w:val="a4"/>
          <w:b w:val="0"/>
          <w:color w:val="000000"/>
          <w:sz w:val="16"/>
          <w:szCs w:val="16"/>
          <w:shd w:val="clear" w:color="auto" w:fill="F0FFD9"/>
        </w:rPr>
        <w:t>проведении закупа лекарственных сре</w:t>
      </w:r>
      <w:proofErr w:type="gramStart"/>
      <w:r w:rsidR="00352772" w:rsidRPr="00313F46">
        <w:rPr>
          <w:rStyle w:val="a4"/>
          <w:b w:val="0"/>
          <w:color w:val="000000"/>
          <w:sz w:val="16"/>
          <w:szCs w:val="16"/>
          <w:shd w:val="clear" w:color="auto" w:fill="F0FFD9"/>
        </w:rPr>
        <w:t>дств сп</w:t>
      </w:r>
      <w:proofErr w:type="gramEnd"/>
      <w:r w:rsidR="00352772" w:rsidRPr="00313F46">
        <w:rPr>
          <w:rStyle w:val="a4"/>
          <w:b w:val="0"/>
          <w:color w:val="000000"/>
          <w:sz w:val="16"/>
          <w:szCs w:val="16"/>
          <w:shd w:val="clear" w:color="auto" w:fill="F0FFD9"/>
        </w:rPr>
        <w:t>особом запроса ценовых предложений</w:t>
      </w:r>
    </w:p>
    <w:p w:rsidR="00AB5F71" w:rsidRDefault="00352772" w:rsidP="00AB5F71">
      <w:pPr>
        <w:pStyle w:val="a3"/>
        <w:shd w:val="clear" w:color="auto" w:fill="F0FFD9"/>
        <w:jc w:val="both"/>
        <w:rPr>
          <w:rStyle w:val="a6"/>
          <w:color w:val="000000"/>
          <w:sz w:val="16"/>
          <w:szCs w:val="16"/>
        </w:rPr>
      </w:pPr>
      <w:r>
        <w:tab/>
      </w:r>
      <w:r w:rsidR="00101844">
        <w:t xml:space="preserve"> </w:t>
      </w:r>
      <w:r>
        <w:rPr>
          <w:color w:val="000000"/>
          <w:sz w:val="16"/>
          <w:szCs w:val="16"/>
        </w:rPr>
        <w:t>1.</w:t>
      </w:r>
      <w:r>
        <w:rPr>
          <w:rStyle w:val="apple-converted-space"/>
          <w:color w:val="000000"/>
          <w:sz w:val="16"/>
          <w:szCs w:val="16"/>
        </w:rPr>
        <w:t> </w:t>
      </w:r>
      <w:r>
        <w:rPr>
          <w:rStyle w:val="a6"/>
          <w:color w:val="000000"/>
          <w:sz w:val="16"/>
          <w:szCs w:val="16"/>
        </w:rPr>
        <w:t>Наименование и адрес заказчика или организатора закупа</w:t>
      </w:r>
    </w:p>
    <w:p w:rsidR="00352772" w:rsidRPr="00AB5F71" w:rsidRDefault="00352772" w:rsidP="00AB5F71">
      <w:pPr>
        <w:pStyle w:val="a3"/>
        <w:shd w:val="clear" w:color="auto" w:fill="F0FFD9"/>
        <w:jc w:val="both"/>
        <w:rPr>
          <w:rFonts w:ascii="Verdana" w:hAnsi="Verdana"/>
          <w:color w:val="000000"/>
          <w:sz w:val="10"/>
          <w:szCs w:val="10"/>
        </w:rPr>
      </w:pPr>
      <w:r>
        <w:rPr>
          <w:color w:val="000000"/>
          <w:sz w:val="16"/>
          <w:szCs w:val="16"/>
        </w:rPr>
        <w:t xml:space="preserve">Заказчик и организатор закупа - </w:t>
      </w:r>
      <w:r>
        <w:rPr>
          <w:sz w:val="16"/>
        </w:rPr>
        <w:t xml:space="preserve">      ГКП на ПХВ </w:t>
      </w:r>
      <w:r w:rsidRPr="00352772">
        <w:rPr>
          <w:sz w:val="16"/>
        </w:rPr>
        <w:t xml:space="preserve"> « </w:t>
      </w:r>
      <w:proofErr w:type="spellStart"/>
      <w:r w:rsidRPr="00352772">
        <w:rPr>
          <w:sz w:val="16"/>
        </w:rPr>
        <w:t>Талдыкорган</w:t>
      </w:r>
      <w:r>
        <w:rPr>
          <w:sz w:val="16"/>
        </w:rPr>
        <w:t>ская</w:t>
      </w:r>
      <w:proofErr w:type="spellEnd"/>
      <w:r>
        <w:rPr>
          <w:sz w:val="16"/>
        </w:rPr>
        <w:t xml:space="preserve"> городская поликлиника</w:t>
      </w:r>
      <w:r w:rsidRPr="00352772">
        <w:rPr>
          <w:sz w:val="16"/>
        </w:rPr>
        <w:t xml:space="preserve">» ГУ «Управление здравоохранения </w:t>
      </w:r>
      <w:proofErr w:type="spellStart"/>
      <w:r w:rsidRPr="00352772">
        <w:rPr>
          <w:sz w:val="16"/>
        </w:rPr>
        <w:t>Алматиснкой</w:t>
      </w:r>
      <w:proofErr w:type="spellEnd"/>
      <w:r w:rsidRPr="00352772">
        <w:rPr>
          <w:sz w:val="16"/>
        </w:rPr>
        <w:t xml:space="preserve"> области»</w:t>
      </w:r>
      <w:r>
        <w:rPr>
          <w:color w:val="000000"/>
          <w:sz w:val="16"/>
          <w:szCs w:val="16"/>
        </w:rPr>
        <w:t xml:space="preserve"> Республика Казахстан, </w:t>
      </w:r>
      <w:proofErr w:type="spellStart"/>
      <w:r>
        <w:rPr>
          <w:color w:val="000000"/>
          <w:sz w:val="16"/>
          <w:szCs w:val="16"/>
        </w:rPr>
        <w:t>Алматинская</w:t>
      </w:r>
      <w:proofErr w:type="spellEnd"/>
      <w:r>
        <w:rPr>
          <w:color w:val="000000"/>
          <w:sz w:val="16"/>
          <w:szCs w:val="16"/>
        </w:rPr>
        <w:t xml:space="preserve"> область, г. </w:t>
      </w:r>
      <w:proofErr w:type="spellStart"/>
      <w:r>
        <w:rPr>
          <w:color w:val="000000"/>
          <w:sz w:val="16"/>
          <w:szCs w:val="16"/>
        </w:rPr>
        <w:t>Талдыкорган</w:t>
      </w:r>
      <w:proofErr w:type="spellEnd"/>
      <w:r>
        <w:rPr>
          <w:color w:val="000000"/>
          <w:sz w:val="16"/>
          <w:szCs w:val="16"/>
        </w:rPr>
        <w:t xml:space="preserve"> , </w:t>
      </w:r>
      <w:proofErr w:type="spellStart"/>
      <w:r>
        <w:rPr>
          <w:color w:val="000000"/>
          <w:sz w:val="16"/>
          <w:szCs w:val="16"/>
        </w:rPr>
        <w:t>ул</w:t>
      </w:r>
      <w:proofErr w:type="gramStart"/>
      <w:r>
        <w:rPr>
          <w:color w:val="000000"/>
          <w:sz w:val="16"/>
          <w:szCs w:val="16"/>
        </w:rPr>
        <w:t>.Г</w:t>
      </w:r>
      <w:proofErr w:type="gramEnd"/>
      <w:r>
        <w:rPr>
          <w:color w:val="000000"/>
          <w:sz w:val="16"/>
          <w:szCs w:val="16"/>
        </w:rPr>
        <w:t>аухар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ана</w:t>
      </w:r>
      <w:proofErr w:type="spellEnd"/>
      <w:r>
        <w:rPr>
          <w:color w:val="000000"/>
          <w:sz w:val="16"/>
          <w:szCs w:val="16"/>
        </w:rPr>
        <w:t>, 87.</w:t>
      </w:r>
    </w:p>
    <w:p w:rsidR="00352772" w:rsidRDefault="00352772" w:rsidP="00352772">
      <w:pPr>
        <w:tabs>
          <w:tab w:val="left" w:pos="1158"/>
        </w:tabs>
        <w:rPr>
          <w:rFonts w:ascii="Times New Roman" w:hAnsi="Times New Roman" w:cs="Times New Roman"/>
        </w:rPr>
      </w:pPr>
      <w:r>
        <w:rPr>
          <w:color w:val="000000"/>
          <w:sz w:val="16"/>
          <w:szCs w:val="16"/>
          <w:shd w:val="clear" w:color="auto" w:fill="F0FFD9"/>
        </w:rPr>
        <w:t>2.</w:t>
      </w:r>
      <w:r>
        <w:rPr>
          <w:rStyle w:val="apple-converted-space"/>
          <w:color w:val="000000"/>
          <w:sz w:val="16"/>
          <w:szCs w:val="16"/>
          <w:shd w:val="clear" w:color="auto" w:fill="F0FFD9"/>
        </w:rPr>
        <w:t> </w:t>
      </w:r>
      <w:r>
        <w:rPr>
          <w:rStyle w:val="a6"/>
          <w:color w:val="000000"/>
          <w:sz w:val="16"/>
          <w:szCs w:val="16"/>
          <w:shd w:val="clear" w:color="auto" w:fill="F0FFD9"/>
        </w:rPr>
        <w:t>Международные непатентованные наименования закупаемых лекарственных средств (торговое название - в случае индивидуальной непереносимости), наименования изделий медицинского назначения, медицинской техники, описание фармацевтических услуг, объем закупа, место поставки, сумму, выделенную для закупа по каждому товару</w:t>
      </w:r>
    </w:p>
    <w:tbl>
      <w:tblPr>
        <w:tblW w:w="7638" w:type="dxa"/>
        <w:tblInd w:w="98" w:type="dxa"/>
        <w:tblLook w:val="04A0"/>
      </w:tblPr>
      <w:tblGrid>
        <w:gridCol w:w="780"/>
        <w:gridCol w:w="3777"/>
        <w:gridCol w:w="1096"/>
        <w:gridCol w:w="851"/>
        <w:gridCol w:w="1134"/>
      </w:tblGrid>
      <w:tr w:rsidR="00B134C1" w:rsidRPr="00D27B86" w:rsidTr="00B134C1">
        <w:trPr>
          <w:trHeight w:val="4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Наименование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D27B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ед</w:t>
            </w:r>
            <w:proofErr w:type="spellEnd"/>
            <w:proofErr w:type="gramEnd"/>
            <w:r w:rsidRPr="00D27B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27B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C930DB" w:rsidP="00D27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C930DB">
              <w:rPr>
                <w:b/>
                <w:sz w:val="16"/>
                <w:szCs w:val="16"/>
              </w:rPr>
              <w:t>Сумма</w:t>
            </w:r>
            <w:proofErr w:type="gramEnd"/>
            <w:r w:rsidRPr="00C930DB">
              <w:rPr>
                <w:b/>
                <w:sz w:val="16"/>
                <w:szCs w:val="16"/>
              </w:rPr>
              <w:t xml:space="preserve"> выделенная для закупа (тенге)</w:t>
            </w:r>
          </w:p>
        </w:tc>
      </w:tr>
      <w:tr w:rsidR="00B134C1" w:rsidRPr="00D27B86" w:rsidTr="00B134C1">
        <w:trPr>
          <w:trHeight w:val="4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Бисопролол</w:t>
            </w:r>
            <w:proofErr w:type="spellEnd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 мг №30 </w:t>
            </w: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табл.п.п.о</w:t>
            </w:r>
            <w:proofErr w:type="spellEnd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16980,00</w:t>
            </w:r>
          </w:p>
        </w:tc>
      </w:tr>
      <w:tr w:rsidR="00B134C1" w:rsidRPr="00D27B86" w:rsidTr="00B134C1">
        <w:trPr>
          <w:trHeight w:val="34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Бисопролол</w:t>
            </w:r>
            <w:proofErr w:type="spellEnd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мг №30 </w:t>
            </w: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табл.п.п.о</w:t>
            </w:r>
            <w:proofErr w:type="spellEnd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24060,00</w:t>
            </w:r>
          </w:p>
        </w:tc>
      </w:tr>
      <w:tr w:rsidR="00B134C1" w:rsidRPr="00D27B86" w:rsidTr="00B134C1">
        <w:trPr>
          <w:trHeight w:val="27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Короним</w:t>
            </w:r>
            <w:proofErr w:type="spellEnd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 мг №20 табл</w:t>
            </w:r>
            <w:proofErr w:type="gram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.(</w:t>
            </w:r>
            <w:proofErr w:type="spellStart"/>
            <w:proofErr w:type="gramEnd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Амлодипин</w:t>
            </w:r>
            <w:proofErr w:type="spellEnd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88920,00</w:t>
            </w:r>
          </w:p>
        </w:tc>
      </w:tr>
      <w:tr w:rsidR="00B134C1" w:rsidRPr="00D27B86" w:rsidTr="00B134C1">
        <w:trPr>
          <w:trHeight w:val="26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Короним</w:t>
            </w:r>
            <w:proofErr w:type="spellEnd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мг №20 табл</w:t>
            </w:r>
            <w:proofErr w:type="gram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.(</w:t>
            </w:r>
            <w:proofErr w:type="spellStart"/>
            <w:proofErr w:type="gramEnd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Амлодипин</w:t>
            </w:r>
            <w:proofErr w:type="spellEnd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162245,00</w:t>
            </w:r>
          </w:p>
        </w:tc>
      </w:tr>
      <w:tr w:rsidR="00B134C1" w:rsidRPr="00D27B86" w:rsidTr="00B134C1">
        <w:trPr>
          <w:trHeight w:val="271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Пренесса</w:t>
            </w:r>
            <w:proofErr w:type="spellEnd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8 мг №30 табл</w:t>
            </w:r>
            <w:proofErr w:type="gram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.(</w:t>
            </w:r>
            <w:proofErr w:type="spellStart"/>
            <w:proofErr w:type="gramEnd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Периндоприл</w:t>
            </w:r>
            <w:proofErr w:type="spellEnd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198570,00</w:t>
            </w:r>
          </w:p>
        </w:tc>
      </w:tr>
      <w:tr w:rsidR="00B134C1" w:rsidRPr="00D27B86" w:rsidTr="00B134C1">
        <w:trPr>
          <w:trHeight w:val="2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Стопресс</w:t>
            </w:r>
            <w:proofErr w:type="spellEnd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8мг №30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198690,00</w:t>
            </w:r>
          </w:p>
        </w:tc>
      </w:tr>
      <w:tr w:rsidR="00B134C1" w:rsidRPr="00D27B86" w:rsidTr="00B134C1">
        <w:trPr>
          <w:trHeight w:val="2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Теватенз</w:t>
            </w:r>
            <w:proofErr w:type="spellEnd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40мг №30 </w:t>
            </w: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таб</w:t>
            </w:r>
            <w:proofErr w:type="gram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proofErr w:type="spellEnd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Моксонидин</w:t>
            </w:r>
            <w:proofErr w:type="spellEnd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426540,00</w:t>
            </w:r>
          </w:p>
        </w:tc>
      </w:tr>
      <w:tr w:rsidR="00B134C1" w:rsidRPr="00D27B86" w:rsidTr="00B134C1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Эналаприл-АКОС</w:t>
            </w:r>
            <w:proofErr w:type="spellEnd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мг №20 табл.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4660,00</w:t>
            </w:r>
          </w:p>
        </w:tc>
      </w:tr>
      <w:tr w:rsidR="00B134C1" w:rsidRPr="00D27B86" w:rsidTr="00B134C1">
        <w:trPr>
          <w:trHeight w:val="274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Кандесар</w:t>
            </w:r>
            <w:proofErr w:type="spellEnd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таб.4мг №30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138030,00</w:t>
            </w:r>
          </w:p>
        </w:tc>
      </w:tr>
      <w:tr w:rsidR="00B134C1" w:rsidRPr="00D27B86" w:rsidTr="00B134C1">
        <w:trPr>
          <w:trHeight w:val="27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Индапамид-ратиофарм</w:t>
            </w:r>
            <w:proofErr w:type="spellEnd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1,5 мг №30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103860,00</w:t>
            </w:r>
          </w:p>
        </w:tc>
      </w:tr>
      <w:tr w:rsidR="00B134C1" w:rsidRPr="00D27B86" w:rsidTr="00B134C1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4C1" w:rsidRPr="00D27B86" w:rsidRDefault="00B134C1" w:rsidP="00D2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Цефазолина</w:t>
            </w:r>
            <w:proofErr w:type="spellEnd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</w:t>
            </w:r>
            <w:proofErr w:type="gramEnd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proofErr w:type="spellEnd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соль 1,0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88440,00</w:t>
            </w:r>
          </w:p>
        </w:tc>
      </w:tr>
      <w:tr w:rsidR="00B134C1" w:rsidRPr="00D27B86" w:rsidTr="00B134C1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4C1" w:rsidRPr="00D27B86" w:rsidRDefault="00B134C1" w:rsidP="00D2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Метронидазол</w:t>
            </w:r>
            <w:proofErr w:type="spellEnd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</w:t>
            </w:r>
            <w:proofErr w:type="spellEnd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0,5% 100мл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133095,00</w:t>
            </w:r>
          </w:p>
        </w:tc>
      </w:tr>
      <w:tr w:rsidR="00B134C1" w:rsidRPr="00D27B86" w:rsidTr="00B134C1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Венофер</w:t>
            </w:r>
            <w:proofErr w:type="spellEnd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5,0 №5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527225,00</w:t>
            </w:r>
          </w:p>
        </w:tc>
      </w:tr>
      <w:tr w:rsidR="00B134C1" w:rsidRPr="00D27B86" w:rsidTr="00B134C1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Новокаин 0,5 %, -5,0 №10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39580,00</w:t>
            </w:r>
          </w:p>
        </w:tc>
      </w:tr>
      <w:tr w:rsidR="00B134C1" w:rsidRPr="00D27B86" w:rsidTr="00B134C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Эссенциале</w:t>
            </w:r>
            <w:proofErr w:type="spellEnd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5,0 №5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530000,00</w:t>
            </w:r>
          </w:p>
        </w:tc>
      </w:tr>
      <w:tr w:rsidR="00B134C1" w:rsidRPr="00D27B86" w:rsidTr="00B134C1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 В1-1,0 №10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10980,00</w:t>
            </w:r>
          </w:p>
        </w:tc>
      </w:tr>
      <w:tr w:rsidR="00B134C1" w:rsidRPr="00D27B86" w:rsidTr="00B134C1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Аскорбиновая кислота 5 %-2,0№10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14060,00</w:t>
            </w:r>
          </w:p>
        </w:tc>
      </w:tr>
      <w:tr w:rsidR="00B134C1" w:rsidRPr="00D27B86" w:rsidTr="00B134C1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мизопростол</w:t>
            </w:r>
            <w:proofErr w:type="spellEnd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0,2 мг №4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32118,00</w:t>
            </w:r>
          </w:p>
        </w:tc>
      </w:tr>
      <w:tr w:rsidR="00B134C1" w:rsidRPr="00D27B86" w:rsidTr="00B134C1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Мифепристон</w:t>
            </w:r>
            <w:proofErr w:type="spellEnd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61905,00</w:t>
            </w:r>
          </w:p>
        </w:tc>
      </w:tr>
      <w:tr w:rsidR="00B134C1" w:rsidRPr="00D27B86" w:rsidTr="00B134C1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 В6-1,0 №10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9520,00</w:t>
            </w:r>
          </w:p>
        </w:tc>
      </w:tr>
      <w:tr w:rsidR="00B134C1" w:rsidRPr="00D27B86" w:rsidTr="00B134C1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 В12,1,0 №10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7930,00</w:t>
            </w:r>
          </w:p>
        </w:tc>
      </w:tr>
      <w:tr w:rsidR="00B134C1" w:rsidRPr="00D27B86" w:rsidTr="00B134C1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Феррум</w:t>
            </w:r>
            <w:proofErr w:type="spellEnd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-Л</w:t>
            </w:r>
            <w:proofErr w:type="gramEnd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ек 2,0 №10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217145,00</w:t>
            </w:r>
          </w:p>
        </w:tc>
      </w:tr>
      <w:tr w:rsidR="00B134C1" w:rsidRPr="00D27B86" w:rsidTr="00B134C1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Феркаил</w:t>
            </w:r>
            <w:proofErr w:type="spellEnd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1,0 №10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65245,00</w:t>
            </w:r>
          </w:p>
        </w:tc>
      </w:tr>
      <w:tr w:rsidR="00B134C1" w:rsidRPr="00D27B86" w:rsidTr="00B134C1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Система для </w:t>
            </w: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инфузии</w:t>
            </w:r>
            <w:proofErr w:type="spellEnd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40330,00</w:t>
            </w:r>
          </w:p>
        </w:tc>
      </w:tr>
      <w:tr w:rsidR="00B134C1" w:rsidRPr="00D27B86" w:rsidTr="00B134C1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Дисоль</w:t>
            </w:r>
            <w:proofErr w:type="spellEnd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400,0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5224,00</w:t>
            </w:r>
          </w:p>
        </w:tc>
      </w:tr>
      <w:tr w:rsidR="00B134C1" w:rsidRPr="00D27B86" w:rsidTr="00B134C1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Аммоксицилин+клавул</w:t>
            </w:r>
            <w:proofErr w:type="spellEnd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кис</w:t>
            </w:r>
            <w:proofErr w:type="gram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</w:t>
            </w:r>
            <w:proofErr w:type="spellEnd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0,5 г +0,1 №1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14680,00</w:t>
            </w:r>
          </w:p>
        </w:tc>
      </w:tr>
      <w:tr w:rsidR="00B134C1" w:rsidRPr="00D27B86" w:rsidTr="00B134C1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Ибуфен</w:t>
            </w:r>
            <w:proofErr w:type="spellEnd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100мг/5мл-100.0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41698,00</w:t>
            </w:r>
          </w:p>
        </w:tc>
      </w:tr>
      <w:tr w:rsidR="00B134C1" w:rsidRPr="00D27B86" w:rsidTr="00B134C1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Бисептрим</w:t>
            </w:r>
            <w:proofErr w:type="spellEnd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480№10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2965,00</w:t>
            </w:r>
          </w:p>
        </w:tc>
      </w:tr>
      <w:tr w:rsidR="00B134C1" w:rsidRPr="00D27B86" w:rsidTr="00B134C1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Амбро</w:t>
            </w:r>
            <w:proofErr w:type="spellEnd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7.5мл-100.0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14943,00</w:t>
            </w:r>
          </w:p>
        </w:tc>
      </w:tr>
      <w:tr w:rsidR="00B134C1" w:rsidRPr="00D27B86" w:rsidTr="00B134C1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Амбробене</w:t>
            </w:r>
            <w:proofErr w:type="spellEnd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7.5-100.0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24096,00</w:t>
            </w:r>
          </w:p>
        </w:tc>
      </w:tr>
      <w:tr w:rsidR="00B134C1" w:rsidRPr="00D27B86" w:rsidTr="00B134C1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Эуфиллин</w:t>
            </w:r>
            <w:proofErr w:type="spellEnd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2,4%-5,0№10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11712</w:t>
            </w:r>
          </w:p>
        </w:tc>
      </w:tr>
      <w:tr w:rsidR="00B134C1" w:rsidRPr="00D27B86" w:rsidTr="00B134C1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Магний сульфат 25%-5,0№10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9732</w:t>
            </w:r>
          </w:p>
        </w:tc>
      </w:tr>
      <w:tr w:rsidR="00B134C1" w:rsidRPr="00D27B86" w:rsidTr="00B134C1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34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Пентоксифиллин</w:t>
            </w:r>
            <w:proofErr w:type="spellEnd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5,0№5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C1" w:rsidRPr="00D27B86" w:rsidRDefault="00B134C1" w:rsidP="00D27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7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10686</w:t>
            </w:r>
          </w:p>
        </w:tc>
      </w:tr>
    </w:tbl>
    <w:p w:rsidR="00352772" w:rsidRDefault="00352772" w:rsidP="00352772">
      <w:pPr>
        <w:rPr>
          <w:rFonts w:ascii="Times New Roman" w:hAnsi="Times New Roman" w:cs="Times New Roman"/>
        </w:rPr>
      </w:pPr>
    </w:p>
    <w:p w:rsidR="00352772" w:rsidRPr="00817BA1" w:rsidRDefault="00352772" w:rsidP="00352772">
      <w:pPr>
        <w:pStyle w:val="a3"/>
        <w:shd w:val="clear" w:color="auto" w:fill="F0FFD9"/>
        <w:jc w:val="both"/>
        <w:rPr>
          <w:rFonts w:ascii="Verdana" w:hAnsi="Verdana"/>
          <w:sz w:val="10"/>
          <w:szCs w:val="10"/>
        </w:rPr>
      </w:pPr>
      <w:r>
        <w:tab/>
      </w:r>
      <w:r w:rsidRPr="00817BA1">
        <w:rPr>
          <w:sz w:val="16"/>
          <w:szCs w:val="16"/>
        </w:rPr>
        <w:t>3.</w:t>
      </w:r>
      <w:r w:rsidRPr="00817BA1">
        <w:rPr>
          <w:rStyle w:val="apple-converted-space"/>
          <w:sz w:val="16"/>
          <w:szCs w:val="16"/>
        </w:rPr>
        <w:t> </w:t>
      </w:r>
      <w:r w:rsidRPr="00817BA1">
        <w:rPr>
          <w:rStyle w:val="a6"/>
          <w:sz w:val="16"/>
          <w:szCs w:val="16"/>
        </w:rPr>
        <w:t>Сроки и условия поставки</w:t>
      </w:r>
    </w:p>
    <w:p w:rsidR="00817BA1" w:rsidRPr="00817BA1" w:rsidRDefault="00817BA1" w:rsidP="00817BA1">
      <w:pPr>
        <w:pStyle w:val="a5"/>
        <w:rPr>
          <w:rFonts w:ascii="Times New Roman" w:eastAsia="Calibri" w:hAnsi="Times New Roman" w:cs="Times New Roman"/>
          <w:i/>
          <w:sz w:val="18"/>
          <w:szCs w:val="18"/>
        </w:rPr>
      </w:pPr>
      <w:r w:rsidRPr="00817BA1">
        <w:rPr>
          <w:rFonts w:ascii="Times New Roman" w:eastAsia="Calibri" w:hAnsi="Times New Roman" w:cs="Times New Roman"/>
          <w:i/>
          <w:sz w:val="18"/>
          <w:szCs w:val="18"/>
        </w:rPr>
        <w:t xml:space="preserve">Данный товар необходимо поставить после вступления в силу договора с победителем закупа, по заявке заказчика. Доставка товара осуществляется </w:t>
      </w:r>
      <w:proofErr w:type="spellStart"/>
      <w:r w:rsidRPr="00817BA1">
        <w:rPr>
          <w:rFonts w:ascii="Times New Roman" w:eastAsia="Calibri" w:hAnsi="Times New Roman" w:cs="Times New Roman"/>
          <w:i/>
          <w:sz w:val="18"/>
          <w:szCs w:val="18"/>
        </w:rPr>
        <w:t>автотраспортом</w:t>
      </w:r>
      <w:proofErr w:type="spellEnd"/>
      <w:r w:rsidRPr="00817BA1">
        <w:rPr>
          <w:rFonts w:ascii="Times New Roman" w:eastAsia="Calibri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817BA1">
        <w:rPr>
          <w:rFonts w:ascii="Times New Roman" w:eastAsia="Calibri" w:hAnsi="Times New Roman" w:cs="Times New Roman"/>
          <w:i/>
          <w:sz w:val="18"/>
          <w:szCs w:val="18"/>
        </w:rPr>
        <w:t>поставщика. Транспорт должен соответствовать всем неохобходимым стандартам для перевоза лекарственных средств и изделий медицинского назначения.</w:t>
      </w:r>
    </w:p>
    <w:p w:rsidR="00352772" w:rsidRDefault="00352772" w:rsidP="00352772">
      <w:pPr>
        <w:pStyle w:val="a3"/>
        <w:shd w:val="clear" w:color="auto" w:fill="F0FFD9"/>
        <w:jc w:val="both"/>
        <w:rPr>
          <w:rFonts w:ascii="Verdana" w:hAnsi="Verdana"/>
          <w:color w:val="000000"/>
          <w:sz w:val="10"/>
          <w:szCs w:val="10"/>
        </w:rPr>
      </w:pPr>
      <w:r>
        <w:rPr>
          <w:color w:val="000000"/>
          <w:sz w:val="16"/>
          <w:szCs w:val="16"/>
        </w:rPr>
        <w:t>4.</w:t>
      </w:r>
      <w:r>
        <w:rPr>
          <w:rStyle w:val="apple-converted-space"/>
          <w:color w:val="000000"/>
          <w:sz w:val="16"/>
          <w:szCs w:val="16"/>
        </w:rPr>
        <w:t> </w:t>
      </w:r>
      <w:r>
        <w:rPr>
          <w:rStyle w:val="a6"/>
          <w:color w:val="000000"/>
          <w:sz w:val="16"/>
          <w:szCs w:val="16"/>
        </w:rPr>
        <w:t>Место представления (приема) документов и окончательный срок подачи ценовых предложений</w:t>
      </w:r>
    </w:p>
    <w:p w:rsidR="00352772" w:rsidRDefault="005A1E2D" w:rsidP="00352772">
      <w:pPr>
        <w:pStyle w:val="a3"/>
        <w:shd w:val="clear" w:color="auto" w:fill="F0FFD9"/>
        <w:jc w:val="both"/>
        <w:rPr>
          <w:rFonts w:ascii="Verdana" w:hAnsi="Verdana"/>
          <w:color w:val="000000"/>
          <w:sz w:val="10"/>
          <w:szCs w:val="10"/>
        </w:rPr>
      </w:pPr>
      <w:r>
        <w:rPr>
          <w:sz w:val="16"/>
        </w:rPr>
        <w:t xml:space="preserve">ГКП на ПХВ </w:t>
      </w:r>
      <w:r w:rsidRPr="00352772">
        <w:rPr>
          <w:sz w:val="16"/>
        </w:rPr>
        <w:t xml:space="preserve"> « </w:t>
      </w:r>
      <w:proofErr w:type="spellStart"/>
      <w:r w:rsidRPr="00352772">
        <w:rPr>
          <w:sz w:val="16"/>
        </w:rPr>
        <w:t>Талдыкорган</w:t>
      </w:r>
      <w:r>
        <w:rPr>
          <w:sz w:val="16"/>
        </w:rPr>
        <w:t>ская</w:t>
      </w:r>
      <w:proofErr w:type="spellEnd"/>
      <w:r>
        <w:rPr>
          <w:sz w:val="16"/>
        </w:rPr>
        <w:t xml:space="preserve"> городская поликлиника</w:t>
      </w:r>
      <w:r w:rsidR="00352772">
        <w:rPr>
          <w:color w:val="000000"/>
          <w:sz w:val="16"/>
          <w:szCs w:val="16"/>
        </w:rPr>
        <w:t>»  - администрация – бухгалтерия. Окончательный срок подачи ценовых пр</w:t>
      </w:r>
      <w:r>
        <w:rPr>
          <w:color w:val="000000"/>
          <w:sz w:val="16"/>
          <w:szCs w:val="16"/>
        </w:rPr>
        <w:t>едложений – 14 часов 50 минут 15.03</w:t>
      </w:r>
      <w:r w:rsidR="00352772">
        <w:rPr>
          <w:color w:val="000000"/>
          <w:sz w:val="16"/>
          <w:szCs w:val="16"/>
        </w:rPr>
        <w:t>.2017г.</w:t>
      </w:r>
    </w:p>
    <w:p w:rsidR="00352772" w:rsidRDefault="00352772" w:rsidP="00352772">
      <w:pPr>
        <w:pStyle w:val="a3"/>
        <w:shd w:val="clear" w:color="auto" w:fill="F0FFD9"/>
        <w:jc w:val="both"/>
        <w:rPr>
          <w:rFonts w:ascii="Verdana" w:hAnsi="Verdana"/>
          <w:color w:val="000000"/>
          <w:sz w:val="10"/>
          <w:szCs w:val="10"/>
        </w:rPr>
      </w:pPr>
      <w:r>
        <w:rPr>
          <w:color w:val="000000"/>
          <w:sz w:val="16"/>
          <w:szCs w:val="16"/>
        </w:rPr>
        <w:t>5. Дату, время и место вскрытия конвертов с ценовыми предложениями</w:t>
      </w:r>
    </w:p>
    <w:p w:rsidR="00352772" w:rsidRDefault="00E435B8" w:rsidP="00352772">
      <w:pPr>
        <w:pStyle w:val="a3"/>
        <w:shd w:val="clear" w:color="auto" w:fill="F0FFD9"/>
        <w:jc w:val="both"/>
        <w:rPr>
          <w:rFonts w:ascii="Verdana" w:hAnsi="Verdana"/>
          <w:color w:val="000000"/>
          <w:sz w:val="10"/>
          <w:szCs w:val="10"/>
        </w:rPr>
      </w:pPr>
      <w:r>
        <w:rPr>
          <w:color w:val="000000"/>
          <w:sz w:val="16"/>
          <w:szCs w:val="16"/>
        </w:rPr>
        <w:t>15.03</w:t>
      </w:r>
      <w:r w:rsidR="00352772">
        <w:rPr>
          <w:color w:val="000000"/>
          <w:sz w:val="16"/>
          <w:szCs w:val="16"/>
        </w:rPr>
        <w:t>.20</w:t>
      </w:r>
      <w:r w:rsidR="00BE74F2">
        <w:rPr>
          <w:color w:val="000000"/>
          <w:sz w:val="16"/>
          <w:szCs w:val="16"/>
        </w:rPr>
        <w:t>17 год в 15 часов 00 минут будет</w:t>
      </w:r>
      <w:r w:rsidR="00352772">
        <w:rPr>
          <w:color w:val="000000"/>
          <w:sz w:val="16"/>
          <w:szCs w:val="16"/>
        </w:rPr>
        <w:t xml:space="preserve"> произведено вскрытие конв</w:t>
      </w:r>
      <w:r w:rsidR="00BE74F2">
        <w:rPr>
          <w:color w:val="000000"/>
          <w:sz w:val="16"/>
          <w:szCs w:val="16"/>
        </w:rPr>
        <w:t>ерт</w:t>
      </w:r>
      <w:r w:rsidR="00352772">
        <w:rPr>
          <w:color w:val="000000"/>
          <w:sz w:val="16"/>
          <w:szCs w:val="16"/>
        </w:rPr>
        <w:t>ов с ценовыми предложениями потенциальных поставщиков.</w:t>
      </w:r>
    </w:p>
    <w:p w:rsidR="00352772" w:rsidRPr="00352772" w:rsidRDefault="00AB5F71" w:rsidP="00352772">
      <w:pPr>
        <w:shd w:val="clear" w:color="auto" w:fill="F0FFD9"/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                                                                            </w:t>
      </w:r>
      <w:r w:rsidR="0053224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 </w:t>
      </w:r>
      <w:r w:rsidR="00352772" w:rsidRPr="0035277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Требования</w:t>
      </w:r>
    </w:p>
    <w:p w:rsidR="00352772" w:rsidRPr="00352772" w:rsidRDefault="00352772" w:rsidP="00352772">
      <w:pPr>
        <w:shd w:val="clear" w:color="auto" w:fill="F0FFD9"/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352772" w:rsidRPr="00352772" w:rsidRDefault="00352772" w:rsidP="00352772">
      <w:pPr>
        <w:shd w:val="clear" w:color="auto" w:fill="F0FFD9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0"/>
          <w:szCs w:val="10"/>
          <w:lang w:eastAsia="ru-RU"/>
        </w:rPr>
      </w:pP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      20. </w:t>
      </w:r>
      <w:proofErr w:type="gram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 закупаемым и отпускаемым (при закупе фармацевтических услуг) лекарственным средствам, профилактическим (иммунобиологическим, диагностическим, дезинфицирующим) препаратам, изделиям медицинского назначения,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      1) наличие регистрации лекарственных средств, профилактических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4" w:anchor="z1" w:history="1">
        <w:r w:rsidRPr="00352772">
          <w:rPr>
            <w:rFonts w:ascii="Times New Roman" w:eastAsia="Times New Roman" w:hAnsi="Times New Roman" w:cs="Times New Roman"/>
            <w:color w:val="2B7E7E"/>
            <w:sz w:val="16"/>
            <w:u w:val="single"/>
            <w:lang w:eastAsia="ru-RU"/>
          </w:rPr>
          <w:t>Кодекса</w:t>
        </w:r>
      </w:hyperlink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proofErr w:type="gram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орфанных</w:t>
      </w:r>
      <w:proofErr w:type="spell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 ввоза на территорию Республики Казахстан в соответствии с Кодексом и порядком, определенным уполномоченным органом в области здравоохранения).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При этом</w:t>
      </w:r>
      <w:proofErr w:type="gram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 xml:space="preserve">      </w:t>
      </w:r>
      <w:proofErr w:type="gram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    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2) лекарственные средства, профилактические (иммунобиологические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      3) маркировки, потребительские упаковки и инструкции по применению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5" w:anchor="z1" w:history="1">
        <w:r w:rsidRPr="00352772">
          <w:rPr>
            <w:rFonts w:ascii="Times New Roman" w:eastAsia="Times New Roman" w:hAnsi="Times New Roman" w:cs="Times New Roman"/>
            <w:color w:val="2B7E7E"/>
            <w:sz w:val="16"/>
            <w:u w:val="single"/>
            <w:lang w:eastAsia="ru-RU"/>
          </w:rPr>
          <w:t>Кодекса</w:t>
        </w:r>
      </w:hyperlink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 порядку, установленному уполномоченным органом в области здравоохранения;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 xml:space="preserve">      </w:t>
      </w:r>
      <w:proofErr w:type="gramStart"/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4) срок годности лекарственных средств, профилактических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      5) срок годности лекарственных средств, изделий медицинского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назначения на дату поставки поставщиком единому дистрибьютору составляет: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     не менее шестидесяти процентов от указанного срока годности на упаковке (при сроке годности менее двух лет);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     не менее четырнадцати месяцев от указанного срока годности на упаковке (при сроке годности два года и более);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    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proofErr w:type="gramStart"/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6) срок годности лекарственных средств, изделий медицинского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     не менее восьми месяцев от указанного срока годности на упаковке (при сроке годности два года и более);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      7) срок годности вакцин на дату поставки единым дистрибьютором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заказчику составляет: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 xml:space="preserve">      не </w:t>
      </w:r>
      <w:proofErr w:type="gram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менее сорока процентов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от указанного срока годности на упаковке (при сроке годности менее двух лет);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     не менее десяти месяцев от указанного срока годности на упаковке (при сроке годности два года и более);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 xml:space="preserve">      </w:t>
      </w:r>
      <w:proofErr w:type="gramStart"/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8) переходящие остатки товара единого дистрибьютора поставляются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заказчику по соглашению сторон для использования по назначению до истечения срока их годности;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      9) медицинские иммунобиологические препараты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имеют достоверные данные об опыте клинического применения в </w:t>
      </w:r>
      <w:proofErr w:type="spell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пострегистрационный</w:t>
      </w:r>
      <w:proofErr w:type="spell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 xml:space="preserve">      10) </w:t>
      </w:r>
      <w:proofErr w:type="spellStart"/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биосимиляры</w:t>
      </w:r>
      <w:proofErr w:type="spellEnd"/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 xml:space="preserve"> должны иметь данные, подтверждающие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схожесть и (или</w:t>
      </w:r>
      <w:proofErr w:type="gram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)и</w:t>
      </w:r>
      <w:proofErr w:type="gram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подтвержденные экспертной организацией;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352772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lastRenderedPageBreak/>
        <w:t>      11) наличие зарегистрированных цен лекарственных средств,</w:t>
      </w:r>
      <w:r w:rsidRPr="00352772">
        <w:rPr>
          <w:rFonts w:ascii="Times New Roman" w:eastAsia="Times New Roman" w:hAnsi="Times New Roman" w:cs="Times New Roman"/>
          <w:color w:val="000000"/>
          <w:sz w:val="16"/>
          <w:lang w:eastAsia="ru-RU"/>
        </w:rPr>
        <w:t> </w:t>
      </w:r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изделий медицинского назначения, за исключением </w:t>
      </w:r>
      <w:proofErr w:type="spellStart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орфанных</w:t>
      </w:r>
      <w:proofErr w:type="spellEnd"/>
      <w:r w:rsidRPr="0035277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лекарственных средств.</w:t>
      </w:r>
    </w:p>
    <w:p w:rsidR="00CB3C6F" w:rsidRPr="00352772" w:rsidRDefault="00CB3C6F" w:rsidP="00352772">
      <w:pPr>
        <w:tabs>
          <w:tab w:val="left" w:pos="895"/>
        </w:tabs>
        <w:rPr>
          <w:rFonts w:ascii="Times New Roman" w:hAnsi="Times New Roman" w:cs="Times New Roman"/>
        </w:rPr>
      </w:pPr>
    </w:p>
    <w:sectPr w:rsidR="00CB3C6F" w:rsidRPr="00352772" w:rsidSect="00CB3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/>
  <w:rsids>
    <w:rsidRoot w:val="00352772"/>
    <w:rsid w:val="00034B87"/>
    <w:rsid w:val="00097A87"/>
    <w:rsid w:val="00101844"/>
    <w:rsid w:val="001B5AF8"/>
    <w:rsid w:val="002133A4"/>
    <w:rsid w:val="0024381E"/>
    <w:rsid w:val="00313F46"/>
    <w:rsid w:val="00352772"/>
    <w:rsid w:val="004C0224"/>
    <w:rsid w:val="0053224F"/>
    <w:rsid w:val="005479A2"/>
    <w:rsid w:val="005A1E2D"/>
    <w:rsid w:val="005E30BD"/>
    <w:rsid w:val="007605AD"/>
    <w:rsid w:val="00817BA1"/>
    <w:rsid w:val="00AB5F71"/>
    <w:rsid w:val="00B134C1"/>
    <w:rsid w:val="00BE74F2"/>
    <w:rsid w:val="00C930DB"/>
    <w:rsid w:val="00CB3C6F"/>
    <w:rsid w:val="00D27B86"/>
    <w:rsid w:val="00DD05D3"/>
    <w:rsid w:val="00E435B8"/>
    <w:rsid w:val="00ED39AD"/>
    <w:rsid w:val="00F35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C6F"/>
  </w:style>
  <w:style w:type="paragraph" w:styleId="3">
    <w:name w:val="heading 3"/>
    <w:basedOn w:val="a"/>
    <w:link w:val="30"/>
    <w:uiPriority w:val="9"/>
    <w:qFormat/>
    <w:rsid w:val="003527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2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2772"/>
    <w:rPr>
      <w:b/>
      <w:bCs/>
    </w:rPr>
  </w:style>
  <w:style w:type="paragraph" w:styleId="a5">
    <w:name w:val="No Spacing"/>
    <w:uiPriority w:val="1"/>
    <w:qFormat/>
    <w:rsid w:val="00352772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352772"/>
  </w:style>
  <w:style w:type="character" w:styleId="a6">
    <w:name w:val="Emphasis"/>
    <w:basedOn w:val="a0"/>
    <w:uiPriority w:val="20"/>
    <w:qFormat/>
    <w:rsid w:val="00352772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3527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3527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ilet.zan.kz/rus/docs/K090000193_" TargetMode="External"/><Relationship Id="rId4" Type="http://schemas.openxmlformats.org/officeDocument/2006/relationships/hyperlink" Target="http://adilet.zan.kz/rus/docs/K090000193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1352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Gp9</dc:creator>
  <cp:lastModifiedBy>Gp9</cp:lastModifiedBy>
  <cp:revision>29</cp:revision>
  <dcterms:created xsi:type="dcterms:W3CDTF">2017-03-13T08:24:00Z</dcterms:created>
  <dcterms:modified xsi:type="dcterms:W3CDTF">2017-03-13T09:26:00Z</dcterms:modified>
</cp:coreProperties>
</file>